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DE" w:rsidRPr="007B7F9B" w:rsidRDefault="00DD65DE" w:rsidP="00DD65DE">
      <w:pPr>
        <w:jc w:val="center"/>
        <w:rPr>
          <w:b/>
          <w:i/>
          <w:shadow/>
          <w:spacing w:val="60"/>
          <w:sz w:val="24"/>
          <w:szCs w:val="24"/>
        </w:rPr>
      </w:pPr>
      <w:r w:rsidRPr="007B7F9B">
        <w:rPr>
          <w:b/>
          <w:i/>
          <w:shadow/>
          <w:spacing w:val="60"/>
          <w:sz w:val="24"/>
          <w:szCs w:val="24"/>
        </w:rPr>
        <w:t xml:space="preserve">САНКТ-ПЕТЕРБУРГСКАЯ </w:t>
      </w:r>
      <w:r w:rsidR="00D5742A" w:rsidRPr="007B7F9B">
        <w:rPr>
          <w:b/>
          <w:i/>
          <w:shadow/>
          <w:spacing w:val="60"/>
          <w:sz w:val="24"/>
          <w:szCs w:val="24"/>
        </w:rPr>
        <w:t xml:space="preserve">ГОСУДАРСТВЕННАЯ </w:t>
      </w:r>
      <w:r w:rsidRPr="007B7F9B">
        <w:rPr>
          <w:b/>
          <w:i/>
          <w:shadow/>
          <w:spacing w:val="60"/>
          <w:sz w:val="24"/>
          <w:szCs w:val="24"/>
        </w:rPr>
        <w:t>КОНСЕРВАТОРИЯ</w:t>
      </w:r>
    </w:p>
    <w:p w:rsidR="00DD65DE" w:rsidRPr="007B7F9B" w:rsidRDefault="00DD65DE" w:rsidP="00DD65DE">
      <w:pPr>
        <w:jc w:val="center"/>
        <w:rPr>
          <w:b/>
          <w:i/>
          <w:shadow/>
          <w:spacing w:val="60"/>
          <w:sz w:val="24"/>
          <w:szCs w:val="24"/>
        </w:rPr>
      </w:pPr>
      <w:r w:rsidRPr="007B7F9B">
        <w:rPr>
          <w:b/>
          <w:i/>
          <w:shadow/>
          <w:spacing w:val="60"/>
          <w:sz w:val="24"/>
          <w:szCs w:val="24"/>
        </w:rPr>
        <w:t>имени Н.А. Римского-Корсакова</w:t>
      </w:r>
    </w:p>
    <w:p w:rsidR="00DD65DE" w:rsidRPr="007B7F9B" w:rsidRDefault="00DD65DE" w:rsidP="00DD65DE">
      <w:pPr>
        <w:jc w:val="center"/>
        <w:rPr>
          <w:rFonts w:ascii="Arial" w:hAnsi="Arial"/>
          <w:b/>
          <w:i/>
          <w:shadow/>
          <w:spacing w:val="60"/>
          <w:sz w:val="24"/>
          <w:szCs w:val="24"/>
        </w:rPr>
      </w:pPr>
    </w:p>
    <w:p w:rsidR="00DD65DE" w:rsidRPr="007B7F9B" w:rsidRDefault="00DD65DE" w:rsidP="00DD65DE">
      <w:pPr>
        <w:jc w:val="center"/>
        <w:rPr>
          <w:b/>
        </w:rPr>
      </w:pPr>
      <w:r w:rsidRPr="007B7F9B">
        <w:rPr>
          <w:b/>
          <w:i/>
          <w:shadow/>
          <w:spacing w:val="60"/>
          <w:sz w:val="28"/>
        </w:rPr>
        <w:t>ШКОЛА-СТУДИЯ</w:t>
      </w:r>
      <w:bookmarkStart w:id="0" w:name="_GoBack"/>
      <w:bookmarkEnd w:id="0"/>
    </w:p>
    <w:p w:rsidR="00DD65DE" w:rsidRPr="00E928E6" w:rsidRDefault="007B582E" w:rsidP="00DD65DE">
      <w:pPr>
        <w:pStyle w:val="1"/>
        <w:rPr>
          <w:rFonts w:ascii="Times New Roman" w:hAnsi="Times New Roman"/>
          <w:b/>
          <w:i/>
          <w:sz w:val="18"/>
          <w:u w:val="none"/>
        </w:rPr>
      </w:pPr>
      <w:r>
        <w:rPr>
          <w:rFonts w:ascii="Times New Roman" w:hAnsi="Times New Roman"/>
          <w:b/>
          <w:i/>
          <w:sz w:val="18"/>
          <w:u w:val="none"/>
        </w:rPr>
        <w:pict>
          <v:line id="_x0000_s1029" style="position:absolute;z-index:251658240;mso-position-horizontal-relative:margin" from="0,12.75pt" to="496.05pt,12.75pt" o:allowincell="f" strokeweight="2.5pt">
            <w10:wrap anchorx="margin"/>
          </v:line>
        </w:pict>
      </w:r>
      <w:r>
        <w:rPr>
          <w:rFonts w:ascii="Times New Roman" w:hAnsi="Times New Roman"/>
          <w:b/>
          <w:i/>
          <w:sz w:val="18"/>
          <w:u w:val="none"/>
        </w:rPr>
        <w:pict>
          <v:line id="_x0000_s1028" style="position:absolute;z-index:251657216;mso-position-horizontal-relative:margin" from="0,9.75pt" to="496.05pt,9.75pt" o:allowincell="f">
            <w10:wrap anchorx="margin"/>
          </v:line>
        </w:pict>
      </w:r>
      <w:r w:rsidR="00DD65DE" w:rsidRPr="00E928E6">
        <w:rPr>
          <w:rFonts w:ascii="Times New Roman" w:hAnsi="Times New Roman"/>
          <w:b/>
          <w:i/>
          <w:sz w:val="18"/>
          <w:u w:val="none"/>
        </w:rPr>
        <w:t xml:space="preserve">190000 Санкт-Петербург </w:t>
      </w:r>
      <w:r w:rsidR="00D5742A">
        <w:rPr>
          <w:rFonts w:ascii="Times New Roman" w:hAnsi="Times New Roman"/>
          <w:b/>
          <w:i/>
          <w:sz w:val="18"/>
          <w:u w:val="none"/>
        </w:rPr>
        <w:t xml:space="preserve">, ул. Глинки, д. 2   </w:t>
      </w:r>
      <w:r w:rsidR="00DD65DE" w:rsidRPr="00E928E6">
        <w:rPr>
          <w:rFonts w:ascii="Times New Roman" w:hAnsi="Times New Roman"/>
          <w:b/>
          <w:i/>
          <w:sz w:val="18"/>
          <w:u w:val="none"/>
        </w:rPr>
        <w:tab/>
      </w:r>
      <w:r w:rsidR="00DD65DE" w:rsidRPr="00E928E6">
        <w:rPr>
          <w:rFonts w:ascii="Times New Roman" w:hAnsi="Times New Roman"/>
          <w:b/>
          <w:i/>
          <w:noProof w:val="0"/>
          <w:sz w:val="18"/>
          <w:u w:val="none"/>
        </w:rPr>
        <w:tab/>
      </w:r>
      <w:r w:rsidR="00DD65DE" w:rsidRPr="00E928E6">
        <w:rPr>
          <w:rFonts w:ascii="Times New Roman" w:hAnsi="Times New Roman"/>
          <w:b/>
          <w:i/>
          <w:sz w:val="18"/>
          <w:u w:val="none"/>
        </w:rPr>
        <w:tab/>
      </w:r>
      <w:r w:rsidR="00DD65DE" w:rsidRPr="00E928E6">
        <w:rPr>
          <w:rFonts w:ascii="Times New Roman" w:hAnsi="Times New Roman"/>
          <w:b/>
          <w:i/>
          <w:sz w:val="18"/>
          <w:u w:val="none"/>
        </w:rPr>
        <w:tab/>
      </w:r>
      <w:r w:rsidR="00DD65DE" w:rsidRPr="00E928E6">
        <w:rPr>
          <w:rFonts w:ascii="Times New Roman" w:hAnsi="Times New Roman"/>
          <w:b/>
          <w:i/>
          <w:sz w:val="18"/>
          <w:u w:val="none"/>
        </w:rPr>
        <w:tab/>
        <w:t xml:space="preserve">  </w:t>
      </w:r>
      <w:r w:rsidR="00DD65DE" w:rsidRPr="00E928E6">
        <w:rPr>
          <w:rFonts w:ascii="Times New Roman" w:hAnsi="Times New Roman"/>
          <w:b/>
          <w:i/>
          <w:sz w:val="18"/>
          <w:u w:val="none"/>
        </w:rPr>
        <w:tab/>
        <w:t xml:space="preserve">        </w:t>
      </w:r>
      <w:r w:rsidR="00DD65DE">
        <w:rPr>
          <w:rFonts w:ascii="Times New Roman" w:hAnsi="Times New Roman"/>
          <w:b/>
          <w:i/>
          <w:sz w:val="18"/>
          <w:u w:val="none"/>
        </w:rPr>
        <w:tab/>
      </w:r>
      <w:r w:rsidR="00DD65DE" w:rsidRPr="00E928E6">
        <w:rPr>
          <w:rFonts w:ascii="Times New Roman" w:hAnsi="Times New Roman"/>
          <w:b/>
          <w:i/>
          <w:sz w:val="18"/>
          <w:u w:val="none"/>
        </w:rPr>
        <w:t xml:space="preserve"> </w:t>
      </w:r>
      <w:r w:rsidR="00665F84">
        <w:rPr>
          <w:rFonts w:ascii="Times New Roman" w:hAnsi="Times New Roman"/>
          <w:b/>
          <w:i/>
          <w:sz w:val="18"/>
          <w:u w:val="none"/>
        </w:rPr>
        <w:t xml:space="preserve">       </w:t>
      </w:r>
      <w:r w:rsidR="00F70DAB">
        <w:rPr>
          <w:rFonts w:ascii="Times New Roman" w:hAnsi="Times New Roman"/>
          <w:b/>
          <w:i/>
          <w:sz w:val="18"/>
          <w:u w:val="none"/>
        </w:rPr>
        <w:t>тел. 644-99-88</w:t>
      </w:r>
      <w:r w:rsidR="00665F84">
        <w:rPr>
          <w:rFonts w:ascii="Times New Roman" w:hAnsi="Times New Roman"/>
          <w:b/>
          <w:i/>
          <w:sz w:val="18"/>
          <w:u w:val="none"/>
        </w:rPr>
        <w:t xml:space="preserve"> доб. 307</w:t>
      </w:r>
    </w:p>
    <w:p w:rsidR="0017418F" w:rsidRPr="005822FF" w:rsidRDefault="0017418F" w:rsidP="00BA11D1">
      <w:pPr>
        <w:pStyle w:val="3"/>
        <w:rPr>
          <w:b/>
          <w:caps/>
          <w:spacing w:val="300"/>
        </w:rPr>
      </w:pPr>
    </w:p>
    <w:p w:rsidR="00BA11D1" w:rsidRDefault="00BA11D1" w:rsidP="00BA11D1">
      <w:pPr>
        <w:pStyle w:val="3"/>
        <w:rPr>
          <w:b/>
          <w:caps/>
        </w:rPr>
      </w:pPr>
      <w:r>
        <w:rPr>
          <w:b/>
          <w:caps/>
          <w:spacing w:val="300"/>
        </w:rPr>
        <w:t>Заявлени</w:t>
      </w:r>
      <w:r>
        <w:rPr>
          <w:b/>
          <w:caps/>
        </w:rPr>
        <w:t>е</w:t>
      </w:r>
    </w:p>
    <w:p w:rsidR="00BA11D1" w:rsidRDefault="00BA11D1" w:rsidP="00BA11D1"/>
    <w:p w:rsidR="00BA11D1" w:rsidRDefault="00BA11D1" w:rsidP="00BA11D1">
      <w:pPr>
        <w:pStyle w:val="4"/>
        <w:ind w:left="-142"/>
      </w:pPr>
    </w:p>
    <w:p w:rsidR="00904580" w:rsidRPr="00376BE4" w:rsidRDefault="00904580" w:rsidP="00904580">
      <w:pPr>
        <w:pStyle w:val="4"/>
        <w:tabs>
          <w:tab w:val="left" w:pos="2880"/>
        </w:tabs>
        <w:ind w:left="-142"/>
        <w:rPr>
          <w:b/>
          <w:sz w:val="32"/>
          <w:szCs w:val="32"/>
        </w:rPr>
      </w:pPr>
      <w:r>
        <w:rPr>
          <w:sz w:val="24"/>
        </w:rPr>
        <w:t>Прошу принять (ФИО)</w:t>
      </w:r>
      <w:r>
        <w:rPr>
          <w:b/>
          <w:sz w:val="32"/>
          <w:szCs w:val="32"/>
        </w:rPr>
        <w:tab/>
      </w:r>
    </w:p>
    <w:tbl>
      <w:tblPr>
        <w:tblW w:w="10563" w:type="dxa"/>
        <w:tblInd w:w="-113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63"/>
      </w:tblGrid>
      <w:tr w:rsidR="00904580">
        <w:trPr>
          <w:trHeight w:val="640"/>
        </w:trPr>
        <w:tc>
          <w:tcPr>
            <w:tcW w:w="10563" w:type="dxa"/>
            <w:vAlign w:val="bottom"/>
          </w:tcPr>
          <w:p w:rsidR="00904580" w:rsidRDefault="00904580" w:rsidP="000C740C">
            <w:pPr>
              <w:pStyle w:val="6"/>
              <w:tabs>
                <w:tab w:val="left" w:pos="3113"/>
              </w:tabs>
              <w:spacing w:line="240" w:lineRule="auto"/>
              <w:rPr>
                <w:u w:val="none"/>
              </w:rPr>
            </w:pPr>
            <w:r>
              <w:rPr>
                <w:sz w:val="24"/>
                <w:u w:val="none"/>
              </w:rPr>
              <w:t xml:space="preserve">Дата рождения, </w:t>
            </w:r>
            <w:r w:rsidRPr="00452322">
              <w:rPr>
                <w:sz w:val="20"/>
                <w:u w:val="none"/>
              </w:rPr>
              <w:t>полных лет на 1 сентября 20</w:t>
            </w:r>
            <w:r w:rsidR="00665F84">
              <w:rPr>
                <w:sz w:val="20"/>
                <w:u w:val="none"/>
              </w:rPr>
              <w:t>2</w:t>
            </w:r>
            <w:r w:rsidR="005C6B4A">
              <w:rPr>
                <w:sz w:val="20"/>
                <w:u w:val="none"/>
              </w:rPr>
              <w:t>5</w:t>
            </w:r>
            <w:r w:rsidRPr="00376BE4">
              <w:rPr>
                <w:b/>
                <w:sz w:val="32"/>
                <w:szCs w:val="32"/>
                <w:u w:val="none"/>
              </w:rPr>
              <w:t xml:space="preserve"> </w:t>
            </w:r>
          </w:p>
        </w:tc>
      </w:tr>
      <w:tr w:rsidR="00904580">
        <w:trPr>
          <w:trHeight w:val="640"/>
        </w:trPr>
        <w:tc>
          <w:tcPr>
            <w:tcW w:w="10563" w:type="dxa"/>
            <w:vAlign w:val="bottom"/>
          </w:tcPr>
          <w:p w:rsidR="00904580" w:rsidRPr="00376BE4" w:rsidRDefault="00904580" w:rsidP="00904580">
            <w:pPr>
              <w:pStyle w:val="6"/>
              <w:spacing w:line="288" w:lineRule="auto"/>
              <w:rPr>
                <w:szCs w:val="28"/>
                <w:u w:val="none"/>
              </w:rPr>
            </w:pPr>
            <w:r>
              <w:rPr>
                <w:sz w:val="24"/>
                <w:u w:val="none"/>
              </w:rPr>
              <w:t>В Школу-студию по классу</w:t>
            </w:r>
            <w:r>
              <w:rPr>
                <w:szCs w:val="28"/>
                <w:u w:val="none"/>
              </w:rPr>
              <w:t xml:space="preserve">  </w:t>
            </w:r>
          </w:p>
        </w:tc>
      </w:tr>
      <w:tr w:rsidR="00904580" w:rsidRPr="00452322">
        <w:trPr>
          <w:trHeight w:val="543"/>
        </w:trPr>
        <w:tc>
          <w:tcPr>
            <w:tcW w:w="10563" w:type="dxa"/>
            <w:vAlign w:val="bottom"/>
          </w:tcPr>
          <w:p w:rsidR="00904580" w:rsidRPr="007057CD" w:rsidRDefault="00904580" w:rsidP="00904580">
            <w:pPr>
              <w:pStyle w:val="6"/>
              <w:tabs>
                <w:tab w:val="left" w:pos="3113"/>
              </w:tabs>
              <w:spacing w:line="240" w:lineRule="auto"/>
              <w:rPr>
                <w:sz w:val="24"/>
                <w:u w:val="none"/>
              </w:rPr>
            </w:pPr>
            <w:r w:rsidRPr="00452322">
              <w:rPr>
                <w:sz w:val="24"/>
                <w:u w:val="none"/>
              </w:rPr>
              <w:t>Планируете ли посещать сольфеджио</w:t>
            </w:r>
            <w:r>
              <w:rPr>
                <w:sz w:val="24"/>
                <w:u w:val="none"/>
              </w:rPr>
              <w:t>?</w:t>
            </w:r>
            <w:r w:rsidRPr="0028148B">
              <w:rPr>
                <w:b/>
                <w:sz w:val="24"/>
                <w:u w:val="none"/>
              </w:rPr>
              <w:t xml:space="preserve"> </w:t>
            </w:r>
          </w:p>
        </w:tc>
      </w:tr>
      <w:tr w:rsidR="00904580" w:rsidRPr="00452322">
        <w:trPr>
          <w:trHeight w:val="552"/>
        </w:trPr>
        <w:tc>
          <w:tcPr>
            <w:tcW w:w="10563" w:type="dxa"/>
            <w:vAlign w:val="bottom"/>
          </w:tcPr>
          <w:p w:rsidR="00904580" w:rsidRPr="007057CD" w:rsidRDefault="00904580" w:rsidP="00904580">
            <w:pPr>
              <w:pStyle w:val="6"/>
              <w:tabs>
                <w:tab w:val="left" w:pos="3113"/>
              </w:tabs>
              <w:spacing w:line="240" w:lineRule="auto"/>
              <w:rPr>
                <w:sz w:val="24"/>
                <w:u w:val="none"/>
              </w:rPr>
            </w:pPr>
            <w:r w:rsidRPr="00452322">
              <w:rPr>
                <w:sz w:val="24"/>
                <w:u w:val="none"/>
              </w:rPr>
              <w:t>Планируете ли посещать хор</w:t>
            </w:r>
            <w:r>
              <w:rPr>
                <w:sz w:val="24"/>
                <w:u w:val="none"/>
              </w:rPr>
              <w:t>?</w:t>
            </w:r>
            <w:r w:rsidRPr="0028148B">
              <w:rPr>
                <w:b/>
                <w:sz w:val="24"/>
                <w:u w:val="none"/>
              </w:rPr>
              <w:t xml:space="preserve"> </w:t>
            </w:r>
          </w:p>
        </w:tc>
      </w:tr>
      <w:tr w:rsidR="00904580">
        <w:trPr>
          <w:trHeight w:val="640"/>
        </w:trPr>
        <w:tc>
          <w:tcPr>
            <w:tcW w:w="10563" w:type="dxa"/>
            <w:vAlign w:val="bottom"/>
          </w:tcPr>
          <w:p w:rsidR="00904580" w:rsidRDefault="00904580" w:rsidP="00904580">
            <w:pPr>
              <w:pStyle w:val="6"/>
              <w:spacing w:line="288" w:lineRule="auto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Муз</w:t>
            </w:r>
            <w:proofErr w:type="gramStart"/>
            <w:r>
              <w:rPr>
                <w:sz w:val="24"/>
                <w:u w:val="none"/>
              </w:rPr>
              <w:t>.</w:t>
            </w:r>
            <w:proofErr w:type="gramEnd"/>
            <w:r>
              <w:rPr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</w:t>
            </w:r>
            <w:proofErr w:type="gramEnd"/>
            <w:r>
              <w:rPr>
                <w:sz w:val="24"/>
                <w:u w:val="none"/>
              </w:rPr>
              <w:t xml:space="preserve">одготовка до поступления в Школу-студию  </w:t>
            </w:r>
          </w:p>
        </w:tc>
      </w:tr>
      <w:tr w:rsidR="00904580">
        <w:trPr>
          <w:trHeight w:val="640"/>
        </w:trPr>
        <w:tc>
          <w:tcPr>
            <w:tcW w:w="10563" w:type="dxa"/>
            <w:vAlign w:val="bottom"/>
          </w:tcPr>
          <w:p w:rsidR="00904580" w:rsidRDefault="00904580" w:rsidP="00904580">
            <w:pPr>
              <w:pStyle w:val="6"/>
              <w:spacing w:line="288" w:lineRule="auto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Адрес  </w:t>
            </w:r>
          </w:p>
        </w:tc>
      </w:tr>
      <w:tr w:rsidR="00904580">
        <w:trPr>
          <w:trHeight w:val="640"/>
        </w:trPr>
        <w:tc>
          <w:tcPr>
            <w:tcW w:w="10563" w:type="dxa"/>
            <w:vAlign w:val="bottom"/>
          </w:tcPr>
          <w:p w:rsidR="00904580" w:rsidRPr="00376BE4" w:rsidRDefault="00904580" w:rsidP="00904580">
            <w:pPr>
              <w:pStyle w:val="6"/>
              <w:spacing w:line="288" w:lineRule="auto"/>
              <w:rPr>
                <w:sz w:val="32"/>
                <w:szCs w:val="32"/>
                <w:u w:val="none"/>
              </w:rPr>
            </w:pPr>
            <w:r>
              <w:rPr>
                <w:sz w:val="24"/>
                <w:u w:val="none"/>
              </w:rPr>
              <w:t>Телефон</w:t>
            </w:r>
            <w:r>
              <w:rPr>
                <w:sz w:val="32"/>
                <w:szCs w:val="32"/>
                <w:u w:val="none"/>
              </w:rPr>
              <w:t xml:space="preserve">    </w:t>
            </w:r>
          </w:p>
        </w:tc>
      </w:tr>
      <w:tr w:rsidR="00904580">
        <w:trPr>
          <w:trHeight w:val="640"/>
        </w:trPr>
        <w:tc>
          <w:tcPr>
            <w:tcW w:w="10563" w:type="dxa"/>
            <w:vAlign w:val="bottom"/>
          </w:tcPr>
          <w:p w:rsidR="00904580" w:rsidRDefault="00904580" w:rsidP="00904580">
            <w:pPr>
              <w:pStyle w:val="6"/>
              <w:spacing w:line="288" w:lineRule="auto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Мать  </w:t>
            </w:r>
          </w:p>
        </w:tc>
      </w:tr>
      <w:tr w:rsidR="00904580">
        <w:trPr>
          <w:trHeight w:val="640"/>
        </w:trPr>
        <w:tc>
          <w:tcPr>
            <w:tcW w:w="10563" w:type="dxa"/>
            <w:vAlign w:val="bottom"/>
          </w:tcPr>
          <w:p w:rsidR="00904580" w:rsidRDefault="00904580" w:rsidP="00904580">
            <w:pPr>
              <w:pStyle w:val="6"/>
              <w:spacing w:line="288" w:lineRule="auto"/>
              <w:rPr>
                <w:u w:val="none"/>
              </w:rPr>
            </w:pPr>
            <w:r>
              <w:rPr>
                <w:sz w:val="24"/>
                <w:u w:val="none"/>
              </w:rPr>
              <w:t xml:space="preserve">Отец  </w:t>
            </w:r>
          </w:p>
        </w:tc>
      </w:tr>
    </w:tbl>
    <w:p w:rsidR="00BA11D1" w:rsidRDefault="00904580" w:rsidP="00BA11D1">
      <w:pPr>
        <w:spacing w:line="360" w:lineRule="auto"/>
        <w:ind w:left="2160" w:firstLine="720"/>
        <w:rPr>
          <w:rFonts w:ascii="Arial" w:hAnsi="Arial"/>
          <w:b/>
          <w:i/>
          <w:spacing w:val="100"/>
          <w:position w:val="30"/>
          <w:sz w:val="16"/>
        </w:rPr>
      </w:pPr>
      <w:r>
        <w:rPr>
          <w:rFonts w:ascii="Arial" w:hAnsi="Arial"/>
          <w:b/>
          <w:i/>
          <w:spacing w:val="100"/>
          <w:position w:val="40"/>
          <w:sz w:val="14"/>
        </w:rPr>
        <w:t xml:space="preserve">     (ФИО</w:t>
      </w:r>
      <w:r w:rsidR="00BA11D1">
        <w:rPr>
          <w:rFonts w:ascii="Arial" w:hAnsi="Arial"/>
          <w:b/>
          <w:i/>
          <w:spacing w:val="100"/>
          <w:position w:val="40"/>
          <w:sz w:val="14"/>
        </w:rPr>
        <w:t>)</w:t>
      </w:r>
    </w:p>
    <w:p w:rsidR="00BA11D1" w:rsidRDefault="00BA11D1" w:rsidP="00AE04D3">
      <w:pPr>
        <w:pBdr>
          <w:bottom w:val="thinThickThinSmallGap" w:sz="24" w:space="1" w:color="auto"/>
        </w:pBdr>
        <w:rPr>
          <w:rFonts w:ascii="Arial" w:hAnsi="Arial"/>
          <w:b/>
          <w:i/>
          <w:sz w:val="28"/>
          <w:u w:val="single"/>
        </w:rPr>
      </w:pPr>
      <w:r>
        <w:rPr>
          <w:rFonts w:ascii="Arial" w:hAnsi="Arial"/>
          <w:b/>
          <w:i/>
          <w:sz w:val="24"/>
        </w:rPr>
        <w:t xml:space="preserve">За обучение ребенка </w:t>
      </w:r>
      <w:proofErr w:type="gramStart"/>
      <w:r>
        <w:rPr>
          <w:rFonts w:ascii="Arial" w:hAnsi="Arial"/>
          <w:b/>
          <w:i/>
          <w:sz w:val="24"/>
        </w:rPr>
        <w:t>платить</w:t>
      </w:r>
      <w:proofErr w:type="gramEnd"/>
      <w:r>
        <w:rPr>
          <w:rFonts w:ascii="Arial" w:hAnsi="Arial"/>
          <w:b/>
          <w:i/>
          <w:sz w:val="24"/>
        </w:rPr>
        <w:t xml:space="preserve"> согласны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i/>
          <w:sz w:val="24"/>
          <w:u w:val="dotted"/>
        </w:rPr>
        <w:t>Дата</w:t>
      </w:r>
      <w:r>
        <w:rPr>
          <w:rFonts w:ascii="Arial" w:hAnsi="Arial"/>
          <w:b/>
          <w:i/>
          <w:sz w:val="24"/>
          <w:u w:val="dotted"/>
        </w:rPr>
        <w:tab/>
        <w:t xml:space="preserve">  </w:t>
      </w:r>
      <w:r>
        <w:rPr>
          <w:rFonts w:ascii="Arial" w:hAnsi="Arial"/>
          <w:b/>
          <w:i/>
          <w:sz w:val="24"/>
          <w:u w:val="dotted"/>
        </w:rPr>
        <w:tab/>
        <w:t xml:space="preserve">      Подпись</w:t>
      </w:r>
      <w:r>
        <w:rPr>
          <w:rFonts w:ascii="Arial" w:hAnsi="Arial"/>
          <w:b/>
          <w:i/>
          <w:sz w:val="28"/>
          <w:u w:val="dotted"/>
        </w:rPr>
        <w:t>/            /</w:t>
      </w:r>
      <w:r>
        <w:rPr>
          <w:rFonts w:ascii="Arial" w:hAnsi="Arial"/>
          <w:b/>
          <w:i/>
          <w:sz w:val="28"/>
          <w:u w:val="single"/>
        </w:rPr>
        <w:t xml:space="preserve">                </w:t>
      </w:r>
    </w:p>
    <w:p w:rsidR="00BA11D1" w:rsidRDefault="00BA11D1" w:rsidP="00AE04D3">
      <w:pPr>
        <w:pBdr>
          <w:bottom w:val="thinThickThinSmallGap" w:sz="24" w:space="1" w:color="auto"/>
        </w:pBdr>
        <w:jc w:val="center"/>
        <w:rPr>
          <w:rFonts w:ascii="Arial" w:hAnsi="Arial"/>
          <w:sz w:val="16"/>
        </w:rPr>
      </w:pPr>
    </w:p>
    <w:p w:rsidR="00BA11D1" w:rsidRDefault="00BA11D1" w:rsidP="00BA11D1">
      <w:pPr>
        <w:jc w:val="center"/>
        <w:rPr>
          <w:rFonts w:ascii="Arial" w:hAnsi="Arial"/>
          <w:sz w:val="16"/>
        </w:rPr>
      </w:pPr>
    </w:p>
    <w:p w:rsidR="00AE04D3" w:rsidRDefault="00BA11D1" w:rsidP="00BA11D1">
      <w:pPr>
        <w:pStyle w:val="5"/>
        <w:rPr>
          <w:sz w:val="32"/>
        </w:rPr>
      </w:pPr>
      <w:r>
        <w:rPr>
          <w:sz w:val="32"/>
        </w:rPr>
        <w:t>Итоги приемного прослушивания</w:t>
      </w:r>
      <w:r w:rsidR="00AE04D3">
        <w:rPr>
          <w:sz w:val="32"/>
        </w:rPr>
        <w:t xml:space="preserve"> </w:t>
      </w:r>
    </w:p>
    <w:p w:rsidR="00BA11D1" w:rsidRPr="00AE04D3" w:rsidRDefault="00AE04D3" w:rsidP="00BA11D1">
      <w:pPr>
        <w:pStyle w:val="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(заполняется приемной комиссией)</w:t>
      </w:r>
    </w:p>
    <w:p w:rsidR="00BA11D1" w:rsidRDefault="00BA11D1" w:rsidP="00BA11D1">
      <w:pPr>
        <w:pStyle w:val="5"/>
        <w:rPr>
          <w:sz w:val="32"/>
        </w:rPr>
      </w:pPr>
      <w:r>
        <w:rPr>
          <w:sz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640"/>
        <w:gridCol w:w="2640"/>
        <w:gridCol w:w="2643"/>
      </w:tblGrid>
      <w:tr w:rsidR="00BA11D1">
        <w:trPr>
          <w:trHeight w:val="300"/>
        </w:trPr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11D1" w:rsidRDefault="00BA11D1" w:rsidP="00BA11D1">
            <w:pPr>
              <w:pStyle w:val="6"/>
              <w:spacing w:line="240" w:lineRule="auto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Слух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A11D1" w:rsidRDefault="00BA11D1" w:rsidP="00BA11D1">
            <w:pPr>
              <w:pStyle w:val="6"/>
              <w:spacing w:line="240" w:lineRule="auto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Ритм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A11D1" w:rsidRDefault="00BA11D1" w:rsidP="00BA11D1">
            <w:pPr>
              <w:pStyle w:val="6"/>
              <w:spacing w:line="240" w:lineRule="auto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Память</w:t>
            </w:r>
          </w:p>
        </w:tc>
        <w:tc>
          <w:tcPr>
            <w:tcW w:w="26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A11D1" w:rsidRDefault="00BA11D1" w:rsidP="00BA11D1">
            <w:pPr>
              <w:pStyle w:val="6"/>
              <w:spacing w:line="240" w:lineRule="auto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Координация</w:t>
            </w:r>
          </w:p>
        </w:tc>
      </w:tr>
      <w:tr w:rsidR="00BA11D1">
        <w:trPr>
          <w:trHeight w:val="337"/>
        </w:trPr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1D1" w:rsidRDefault="00BA11D1" w:rsidP="00BA11D1">
            <w:pPr>
              <w:pStyle w:val="6"/>
              <w:rPr>
                <w:u w:val="none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A11D1" w:rsidRDefault="00BA11D1" w:rsidP="00BA11D1">
            <w:pPr>
              <w:pStyle w:val="6"/>
              <w:rPr>
                <w:u w:val="none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A11D1" w:rsidRDefault="00BA11D1" w:rsidP="00BA11D1">
            <w:pPr>
              <w:pStyle w:val="6"/>
              <w:rPr>
                <w:u w:val="none"/>
              </w:rPr>
            </w:pPr>
          </w:p>
        </w:tc>
        <w:tc>
          <w:tcPr>
            <w:tcW w:w="26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A11D1" w:rsidRDefault="00BA11D1" w:rsidP="00BA11D1">
            <w:pPr>
              <w:pStyle w:val="6"/>
              <w:rPr>
                <w:u w:val="single"/>
              </w:rPr>
            </w:pPr>
          </w:p>
        </w:tc>
      </w:tr>
      <w:tr w:rsidR="00BA11D1">
        <w:trPr>
          <w:trHeight w:val="401"/>
        </w:trPr>
        <w:tc>
          <w:tcPr>
            <w:tcW w:w="105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1D1" w:rsidRDefault="00BA11D1" w:rsidP="00BA11D1">
            <w:pPr>
              <w:pStyle w:val="6"/>
              <w:spacing w:line="240" w:lineRule="auto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Исполненная программа</w:t>
            </w:r>
          </w:p>
        </w:tc>
      </w:tr>
      <w:tr w:rsidR="00BA11D1">
        <w:trPr>
          <w:trHeight w:val="116"/>
        </w:trPr>
        <w:tc>
          <w:tcPr>
            <w:tcW w:w="105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A11D1" w:rsidRDefault="00BA11D1" w:rsidP="00BA11D1">
            <w:pPr>
              <w:pStyle w:val="6"/>
              <w:spacing w:line="288" w:lineRule="auto"/>
            </w:pPr>
          </w:p>
        </w:tc>
      </w:tr>
    </w:tbl>
    <w:p w:rsidR="00BA11D1" w:rsidRDefault="00BA11D1" w:rsidP="00BA11D1">
      <w:pPr>
        <w:pStyle w:val="6"/>
        <w:spacing w:line="240" w:lineRule="auto"/>
        <w:rPr>
          <w:sz w:val="16"/>
        </w:rPr>
      </w:pPr>
    </w:p>
    <w:p w:rsidR="00BA11D1" w:rsidRDefault="00BA11D1" w:rsidP="00BA11D1">
      <w:pPr>
        <w:pStyle w:val="6"/>
        <w:spacing w:line="240" w:lineRule="auto"/>
        <w:rPr>
          <w:b/>
          <w:u w:val="none"/>
        </w:rPr>
      </w:pPr>
      <w:r>
        <w:rPr>
          <w:b/>
          <w:u w:val="none"/>
        </w:rPr>
        <w:t>Рекомендации членов комиссии  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3"/>
      </w:tblGrid>
      <w:tr w:rsidR="00BA11D1">
        <w:trPr>
          <w:trHeight w:val="265"/>
        </w:trPr>
        <w:tc>
          <w:tcPr>
            <w:tcW w:w="10563" w:type="dxa"/>
          </w:tcPr>
          <w:p w:rsidR="00BA11D1" w:rsidRDefault="00BA11D1" w:rsidP="00BA11D1">
            <w:pPr>
              <w:pStyle w:val="6"/>
              <w:spacing w:line="288" w:lineRule="auto"/>
            </w:pPr>
          </w:p>
        </w:tc>
      </w:tr>
      <w:tr w:rsidR="00BA11D1">
        <w:trPr>
          <w:trHeight w:val="116"/>
        </w:trPr>
        <w:tc>
          <w:tcPr>
            <w:tcW w:w="10563" w:type="dxa"/>
          </w:tcPr>
          <w:p w:rsidR="00BA11D1" w:rsidRDefault="00BA11D1" w:rsidP="00BA11D1">
            <w:pPr>
              <w:pStyle w:val="6"/>
              <w:spacing w:line="288" w:lineRule="auto"/>
            </w:pPr>
          </w:p>
        </w:tc>
      </w:tr>
    </w:tbl>
    <w:p w:rsidR="00BA11D1" w:rsidRDefault="00BA11D1" w:rsidP="00BA11D1">
      <w:pPr>
        <w:spacing w:line="360" w:lineRule="auto"/>
        <w:rPr>
          <w:rFonts w:ascii="Arial" w:hAnsi="Arial"/>
          <w:sz w:val="16"/>
        </w:rPr>
      </w:pPr>
    </w:p>
    <w:p w:rsidR="00191973" w:rsidRDefault="00BA11D1" w:rsidP="00BA11D1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Дата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Члены комиссии, подпись:</w:t>
      </w:r>
    </w:p>
    <w:p w:rsidR="00904580" w:rsidRPr="00D34E2C" w:rsidRDefault="00211A23" w:rsidP="00904580">
      <w:pPr>
        <w:spacing w:line="360" w:lineRule="auto"/>
        <w:rPr>
          <w:sz w:val="28"/>
        </w:rPr>
      </w:pPr>
      <w:r w:rsidRPr="00D34E2C">
        <w:rPr>
          <w:sz w:val="28"/>
        </w:rPr>
        <w:t>Заявление высылайте на адрес</w:t>
      </w:r>
      <w:r w:rsidR="00D34E2C">
        <w:rPr>
          <w:sz w:val="28"/>
        </w:rPr>
        <w:t>:</w:t>
      </w:r>
      <w:proofErr w:type="spellStart"/>
      <w:r w:rsidRPr="00D34E2C">
        <w:rPr>
          <w:sz w:val="28"/>
          <w:lang w:val="en-US"/>
        </w:rPr>
        <w:t>ssconservatory</w:t>
      </w:r>
      <w:proofErr w:type="spellEnd"/>
      <w:r w:rsidRPr="00D34E2C">
        <w:rPr>
          <w:sz w:val="28"/>
        </w:rPr>
        <w:t>@</w:t>
      </w:r>
      <w:r w:rsidRPr="00D34E2C">
        <w:rPr>
          <w:sz w:val="28"/>
          <w:lang w:val="en-US"/>
        </w:rPr>
        <w:t>mail</w:t>
      </w:r>
      <w:r w:rsidRPr="00D34E2C">
        <w:rPr>
          <w:sz w:val="28"/>
        </w:rPr>
        <w:t>.</w:t>
      </w:r>
      <w:proofErr w:type="spellStart"/>
      <w:r w:rsidRPr="00D34E2C">
        <w:rPr>
          <w:sz w:val="28"/>
          <w:lang w:val="en-US"/>
        </w:rPr>
        <w:t>ru</w:t>
      </w:r>
      <w:proofErr w:type="spellEnd"/>
    </w:p>
    <w:sectPr w:rsidR="00904580" w:rsidRPr="00D34E2C" w:rsidSect="00211A23">
      <w:pgSz w:w="11906" w:h="16838"/>
      <w:pgMar w:top="567" w:right="567" w:bottom="1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17418F"/>
    <w:rsid w:val="00006672"/>
    <w:rsid w:val="00077E83"/>
    <w:rsid w:val="00086FE7"/>
    <w:rsid w:val="000C740C"/>
    <w:rsid w:val="0017418F"/>
    <w:rsid w:val="00191973"/>
    <w:rsid w:val="00211A23"/>
    <w:rsid w:val="0035743D"/>
    <w:rsid w:val="00376BE4"/>
    <w:rsid w:val="003A3393"/>
    <w:rsid w:val="005822FF"/>
    <w:rsid w:val="005C6B4A"/>
    <w:rsid w:val="00665F84"/>
    <w:rsid w:val="00772FAF"/>
    <w:rsid w:val="007B582E"/>
    <w:rsid w:val="007B7F9B"/>
    <w:rsid w:val="00844F33"/>
    <w:rsid w:val="00901FD2"/>
    <w:rsid w:val="00904580"/>
    <w:rsid w:val="00AE04D3"/>
    <w:rsid w:val="00AF482F"/>
    <w:rsid w:val="00BA11D1"/>
    <w:rsid w:val="00C56B00"/>
    <w:rsid w:val="00D34E2C"/>
    <w:rsid w:val="00D5742A"/>
    <w:rsid w:val="00D82C00"/>
    <w:rsid w:val="00DD65DE"/>
    <w:rsid w:val="00F237CF"/>
    <w:rsid w:val="00F7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1D1"/>
  </w:style>
  <w:style w:type="paragraph" w:styleId="1">
    <w:name w:val="heading 1"/>
    <w:basedOn w:val="a"/>
    <w:next w:val="a"/>
    <w:qFormat/>
    <w:rsid w:val="00BA11D1"/>
    <w:pPr>
      <w:keepNext/>
      <w:outlineLvl w:val="0"/>
    </w:pPr>
    <w:rPr>
      <w:rFonts w:ascii="Arial" w:hAnsi="Arial"/>
      <w:noProof/>
      <w:sz w:val="22"/>
      <w:u w:val="single"/>
    </w:rPr>
  </w:style>
  <w:style w:type="paragraph" w:styleId="2">
    <w:name w:val="heading 2"/>
    <w:basedOn w:val="a"/>
    <w:next w:val="a"/>
    <w:qFormat/>
    <w:rsid w:val="00BA11D1"/>
    <w:pPr>
      <w:keepNext/>
      <w:outlineLvl w:val="1"/>
    </w:pPr>
    <w:rPr>
      <w:rFonts w:ascii="Arial" w:hAnsi="Arial"/>
      <w:noProof/>
      <w:spacing w:val="100"/>
      <w:sz w:val="24"/>
    </w:rPr>
  </w:style>
  <w:style w:type="paragraph" w:styleId="3">
    <w:name w:val="heading 3"/>
    <w:basedOn w:val="a"/>
    <w:next w:val="a"/>
    <w:qFormat/>
    <w:rsid w:val="00BA11D1"/>
    <w:pPr>
      <w:keepNext/>
      <w:jc w:val="center"/>
      <w:outlineLvl w:val="2"/>
    </w:pPr>
    <w:rPr>
      <w:rFonts w:ascii="Arial" w:hAnsi="Arial"/>
      <w:sz w:val="28"/>
      <w:u w:val="single"/>
    </w:rPr>
  </w:style>
  <w:style w:type="paragraph" w:styleId="4">
    <w:name w:val="heading 4"/>
    <w:basedOn w:val="a"/>
    <w:next w:val="a"/>
    <w:qFormat/>
    <w:rsid w:val="00BA11D1"/>
    <w:pPr>
      <w:keepNext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BA11D1"/>
    <w:pPr>
      <w:keepNext/>
      <w:jc w:val="center"/>
      <w:outlineLvl w:val="4"/>
    </w:pPr>
    <w:rPr>
      <w:rFonts w:ascii="Arial" w:hAnsi="Arial"/>
      <w:b/>
      <w:sz w:val="28"/>
      <w:u w:val="single"/>
    </w:rPr>
  </w:style>
  <w:style w:type="paragraph" w:styleId="6">
    <w:name w:val="heading 6"/>
    <w:basedOn w:val="a"/>
    <w:next w:val="a"/>
    <w:qFormat/>
    <w:rsid w:val="00BA11D1"/>
    <w:pPr>
      <w:keepNext/>
      <w:spacing w:line="360" w:lineRule="auto"/>
      <w:outlineLvl w:val="5"/>
    </w:pPr>
    <w:rPr>
      <w:rFonts w:ascii="Arial" w:hAnsi="Arial"/>
      <w:sz w:val="28"/>
      <w:u w:val="dott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ld\Disk-d\&#1064;&#1050;&#1054;&#1051;&#1040;_&#1057;&#1058;&#1059;&#1044;&#1048;&#1071;\&#1041;&#1051;&#1040;&#1053;&#1050;&#1048;\&#1047;&#1072;&#1103;&#1074;&#1083;&#1077;&#1085;&#1080;&#1077;&#1055;&#1088;&#1080;&#1077;&#1084;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ЗаявлениеПрием2.dot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РОССИЙСКОЙ ФЕДЕРАЦИИ</vt:lpstr>
    </vt:vector>
  </TitlesOfParts>
  <Company>Cns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РОССИЙСКОЙ ФЕДЕРАЦИИ</dc:title>
  <dc:creator>Serge</dc:creator>
  <cp:lastModifiedBy>Лидия Львовна Волчек</cp:lastModifiedBy>
  <cp:revision>6</cp:revision>
  <cp:lastPrinted>2025-03-27T12:39:00Z</cp:lastPrinted>
  <dcterms:created xsi:type="dcterms:W3CDTF">2025-03-26T11:24:00Z</dcterms:created>
  <dcterms:modified xsi:type="dcterms:W3CDTF">2025-04-29T13:48:00Z</dcterms:modified>
</cp:coreProperties>
</file>